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Полине Осипенко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легенды, сказанья, былины
          <w:br/>
           Далеко ль до бессмертья идти?
          <w:br/>
           «Очень близко!» – сказала б Полина,
          <w:br/>
           Но не может произнести…
          <w:br/>
          <w:br/>
          Ни слезой, пи печалью не надо
          <w:br/>
           Омрачать наш прощальный салют,
          <w:br/>
           Если с русскою женщиной рядом
          <w:br/>
           Боевые легенды идут.
          <w:br/>
          <w:br/>
          Этот образ, знакомый и милый,
          <w:br/>
           Разве время от нас заслонит?..
          <w:br/>
           Вся страна перед свежей могилой
          <w:br/>
           Близким родственником стоит.
          <w:br/>
          <w:br/>
          И никто не пройдёт стороною,
          <w:br/>
           Каждый замысел, каждый порыв,
          <w:br/>
           Все мечты свои перед тобою,
          <w:br/>
           Как живые цветы, положив,
          <w:br/>
          <w:br/>
          Чтоб сквозь годы другим поколеньям
          <w:br/>
           Славу женщины передать –
          <w:br/>
           Самолётом, стихотвореньем –
          <w:br/>
           Всем, что может быстро летать!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2022-04-22T10:36:37+03:00</dcterms:created>
  <dcterms:modified xsi:type="dcterms:W3CDTF">2022-04-22T10:36:37+03:00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