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 спать: тебе две 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Полно спать: тебе две розы
          <w:br/>
          Я принес с рассветом дня.
          <w:br/>
          Сквозь серебряные слезы
          <w:br/>
          Ярче нега их огня.
          <w:br/>
          <w:br/>
          Вешних дней минутны грозы,
          <w:br/>
          Воздух чист, свежей листы…
          <w:br/>
          И роняют тихо слезы
          <w:br/>
          Ароматные цветы.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2022-03-19T06:40:08+03:00</dcterms:created>
  <dcterms:modified xsi:type="dcterms:W3CDTF">2022-03-19T06:40:08+03:00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