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Победы. И в огнях салюта
          <w:br/>
          Будто гром: — Запомните навек,
          <w:br/>
          Что в сраженьях каждую минуту,
          <w:br/>
          Да, буквально каждую минуту
          <w:br/>
          Погибало десять человек!
          <w:br/>
          <w:br/>
          Как понять и как осмыслить это:
          <w:br/>
          Десять крепких, бодрых, молодых,
          <w:br/>
          Полных веры, радости и света
          <w:br/>
          И живых, отчаянно живых!
          <w:br/>
          <w:br/>
          У любого где-то дом иль хата,
          <w:br/>
          Где-то сад, река, знакомый смех,
          <w:br/>
          Мать, жена… А если неженатый,
          <w:br/>
          То девчонка — лучшая из всех.
          <w:br/>
          <w:br/>
          На восьми фронтах моей отчизны
          <w:br/>
          Уносил войны водоворот
          <w:br/>
          Каждую минуту десять жизней,
          <w:br/>
          Значит, каждый час уже шестьсот!..
          <w:br/>
          <w:br/>
          И вот так четыре горьких года,
          <w:br/>
          День за днем — невероятный счет!
          <w:br/>
          Ради нашей чести и свободы
          <w:br/>
          Все сумел и одолел народ.
          <w:br/>
          <w:br/>
          Мир пришел как дождь, как чудеса,
          <w:br/>
          Яркой синью душу опаля…
          <w:br/>
          В вешний вечер, в птичьи голоса,
          <w:br/>
          Облаков вздымая паруса,
          <w:br/>
          Как корабль плывет моя Земля.
          <w:br/>
          <w:br/>
          И сейчас мне обратиться хочется
          <w:br/>
          К каждому, кто молод и горяч,
          <w:br/>
          Кто б ты ни был: летчик или врач.
          <w:br/>
          Педагог, студент или сверловщица…
          <w:br/>
          <w:br/>
          Да, прекрасно думать о судьбе
          <w:br/>
          Очень яркой, честной и красивой.
          <w:br/>
          Но всегда ли мы к самим себе
          <w:br/>
          Подлинно строги и справедливы?
          <w:br/>
          <w:br/>
          Ведь, кружась меж планов и идей,
          <w:br/>
          Мы нередко, честно говоря,
          <w:br/>
          Тратим время попросту зазря
          <w:br/>
          На десятки всяких мелочей.
          <w:br/>
          <w:br/>
          На тряпье, на пустенькие книжки,
          <w:br/>
          На раздоры, где не прав никто,
          <w:br/>
          На танцульки, выпивки, страстишки,
          <w:br/>
          Господи, да мало ли на что!
          <w:br/>
          <w:br/>
          И неплохо б каждому из нас,
          <w:br/>
          А ведь есть душа, наверно, в каждом,
          <w:br/>
          Вспомнить вдруг о чем-то очень важном,
          <w:br/>
          Самом нужном, может быть, сейчас.
          <w:br/>
          <w:br/>
          И, сметя все мелкое, пустое,
          <w:br/>
          Скинув скуку, черствость или лень,
          <w:br/>
          Вспомнить вдруг о том, какой ценою
          <w:br/>
          Куплен был наш каждый мирный день!
          <w:br/>
          <w:br/>
          И, судьбу замешивая круто,
          <w:br/>
          Чтоб любить, сражаться и мечтать,
          <w:br/>
          Чем была оплачена минута,
          <w:br/>
          Каждая-прекаждая минута,
          <w:br/>
          Смеем ли мы это забывать?!
          <w:br/>
          <w:br/>
          И, шагая за высокой новью,
          <w:br/>
          Помните о том, что всякий час
          <w:br/>
          Вечно смотрят с верой и любовью
          <w:br/>
          Вслед вам те, кто жил во имя вас!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2022-03-18T06:22:29+03:00</dcterms:created>
  <dcterms:modified xsi:type="dcterms:W3CDTF">2022-03-18T06:22:29+03:00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