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Помню, я однажды и в очко, и в стос играл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я однажды и в очко, и в стос играл,
          <w:br/>
          С кем играл — не помню этой стервы.
          <w:br/>
          Я ему тогда двух сук из зоны проиграл…
          <w:br/>
          Эх, зря пошёл я в пику, а не в черву!
          <w:br/>
          Я ему тогда двух сук из зоны проиграл…
          <w:br/>
          Зря пошёл я в пику, а не в черву!
          <w:br/>
          <w:br/>
          Он сперва как следует колоду стасовал,
          <w:br/>
          А потом я сделал ход неверный.
          <w:br/>
          Он рубли с Кремлём кидал, а я слюну глотал…
          <w:br/>
          И пошёл я в пику, а не в черву!
          <w:br/>
          <w:br/>
          Руки задрожали, будто кур я воровал,
          <w:br/>
          Будто сел играть я в самый первый…
          <w:br/>
          Он сперва для понта мне полсотни проиграл —
          <w:br/>
          И пошёл я в пику, а не в черву!..
          <w:br/>
          <w:br/>
          Ставки повышались, всё шло слишком хорошо,
          <w:br/>
          Но потом я сделал ход неверный.
          <w:br/>
          Он поставил на кон этих двух — и я пошёл…
          <w:br/>
          И пошёл я в пику, а не в черву!..
          <w:br/>
          <w:br/>
          Я тогда по-новой всю колоду стасовал,
          <w:br/>
          А потом не выдержали нервы.
          <w:br/>
          Делать было нечего — и я его прибрал…
          <w:br/>
          Ох, зря пошёл я в пику, а не в черву!..
          <w:br/>
          Делать было нечего — и я его прибрал…
          <w:br/>
          Зря пошёл я в пику, а не в черву!..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2022-03-18T08:24:02+03:00</dcterms:created>
  <dcterms:modified xsi:type="dcterms:W3CDTF">2022-03-18T08:24:02+03:00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