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Порой, когда мне в грудь отчаянье теснится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Порой, когда мне в грудь отчаянье теснится
          <w:br/>
           И я смотрю на мир с проклятием в устах, —
          <w:br/>
           В душе безумное веселье загорится,
          <w:br/>
           Как отблеск молнии в свинцовых облаках:
          <w:br/>
           Так звонкий ключ, из недр подземного гранита
          <w:br/>
           Внезапно вырвавшись, от счастия дрожит, —
          <w:br/>
           И сразу в этот миг неволя позабыта,
          <w:br/>
           И в буйной радости он блещет и гремит.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2022-04-22T17:14:52+03:00</dcterms:created>
  <dcterms:modified xsi:type="dcterms:W3CDTF">2022-04-22T17:14:52+03:00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