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Великопольскому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Сочинителю "Сатиры игроков"</span>
          <w:br/>
          <w:br/>
          Так элегическую лиру
          <w:br/>
          Ты променял, наш моралист,
          <w:br/>
          На благочинную сатиру?
          <w:br/>
          Хвалю поэта - дельно миру!
          <w:br/>
          Ему полезен розги свист.-
          <w:br/>
          Мне жалок очень твой Арист:
          <w:br/>
          С каким усердьем он молился
          <w:br/>
          И как несчастливо играл!
          <w:br/>
          Вот молодежь: погорячился,
          <w:br/>
          Продулся весь и так пропал!
          <w:br/>
          Дамон твой человек ужасный.
          <w:br/>
          Забудь его опасный дом,
          <w:br/>
          Где впрочем, сознаюся в том,
          <w:br/>
          Мой друг, ты вел себя прекрасно:
          <w:br/>
          Ты никому там не мешал,
          <w:br/>
          Ариста нежно утешал,
          <w:br/>
          Давал полезные советы
          <w:br/>
          И ни рубля не проиграл.
          <w:br/>
          Люблю: вот каковы поэты!
          <w:br/>
          А то, уча безумный свет,
          <w:br/>
          Порой грешит и проповедник.
          <w:br/>
          Послушав, Персиев наследник,
          <w:br/>
          Рассказ мой:
          <w:br/>
                      Некто мой сосед,
          <w:br/>
          В томленьях благородной жажды,
          <w:br/>
          Хлебнув Кастальских вод бокал,
          <w:br/>
          На игроков, как ты, однажды
          <w:br/>
          Сатиру злую написал
          <w:br/>
          И другу с жаром прочитал.
          <w:br/>
          Ему в ответ его приятель
          <w:br/>
          Взял карты, молча стасовал,
          <w:br/>
          Дал снять, и нравственный писатель
          <w:br/>
          Всю ночь, увы! понтировал.
          <w:br/>
          Тебе знаком ли сей проказник?
          <w:br/>
          Но встреча с ним была б мне праздник:
          <w:br/>
          Я с ним готов всю ночь не спать
          <w:br/>
          И до полдневного сиянья
          <w:br/>
          Читать моральные посланья
          <w:br/>
          И проигрыш его писать.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2021-11-11T08:04:09+03:00</dcterms:created>
  <dcterms:modified xsi:type="dcterms:W3CDTF">2021-11-11T08:04:09+03:00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