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плакала я в освещенных залах,
          <w:br/>
           И я одна была на многолюдных балах…
          <w:br/>
           Под цепью радужной алмазов дорогих,
          <w:br/>
           Под розовым венком, бледна и молчалива,-
          <w:br/>
           Дрожа,- таила я волненье чувств своих,
          <w:br/>
           Отчаянье тоски ревнивой…
          <w:br/>
          <w:br/>
          Я встречи радостной как казни избегала…
          <w:br/>
           От цели дум моих я взоры отвращала,
          <w:br/>
           Не смела танцевать, не смела говорить…
          <w:br/>
           И вместо сладких снов, воспоминаний нежных,
          <w:br/>
           Домой спешила я, в тиши и мраке скрыть
          <w:br/>
           Борьбу души, ток слез мятежных…
          <w:br/>
          <w:br/>
          Теперь!.. О! как светло под солнцем упованья!
          <w:br/>
           Как бала блеск и шум полны очарованья!..
          <w:br/>
           Теперь, легка, горда, улыбку и привет
          <w:br/>
           На сладостный обмен без робости несу я;
          <w:br/>
           И смысл в нарядах есть, и мне не страшен свет…
          <w:br/>
           И не толпой в толпе живу 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2022-04-21T23:40:51+03:00</dcterms:created>
  <dcterms:modified xsi:type="dcterms:W3CDTF">2022-04-21T23:40:51+03:00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