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перерыва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месяца тому назад,
          <w:br/>
          Лишь только первые метели
          <w:br/>
          На наш незащищенный сад
          <w:br/>
          С остервененьем налетели,
          <w:br/>
          <w:br/>
          Прикинул тотчас я в уме,
          <w:br/>
          Что я укроюсь, как затворник,
          <w:br/>
          И что стихами о зиме
          <w:br/>
          Пополню свой весенний сборник.
          <w:br/>
          <w:br/>
          Но навалились пустяки
          <w:br/>
          Горой, как снежные завалы.
          <w:br/>
          Зима, расчетам вопреки,
          <w:br/>
          Наполовину миновала.
          <w:br/>
          <w:br/>
          Тогда я понял, почему
          <w:br/>
          Она во время снегопада,
          <w:br/>
          Снежинками пронзая тьму,
          <w:br/>
          Заглядывала в дом из сада.
          <w:br/>
          <w:br/>
          Она шептала мне:  «Спеши!»
          <w:br/>
          Губами, белыми от стужи,
          <w:br/>
          А я чинил карандаши,
          <w:br/>
          Отшучиваясь неуклюже.
          <w:br/>
          <w:br/>
          Пока под лампой у стола
          <w:br/>
          Я медлил зимним утром ранним,
          <w:br/>
          Зима явилась и ушла
          <w:br/>
          Непонятым напоминаньем.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2022-03-19T04:13:53+03:00</dcterms:created>
  <dcterms:modified xsi:type="dcterms:W3CDTF">2022-03-19T04:13:53+03:00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