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Послевоенное танго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Восславив тяготы любви и свои слабости,
          <w:br/>
          Слетались девочки в тот двор, как пчелы в августе;
          <w:br/>
          И совершалось наших душ тогда мужание
          <w:br/>
          Под их загадочное жаркое жужжание.
          <w:br/>
          <w:br/>
          Судьба ко мне была щедра: надежд подбрасывала,
          <w:br/>
          Да жизнь по-своему текла — меня не спрашивала.
          <w:br/>
          Я пил из чашки голубой — старался дочиста…
          <w:br/>
          Случайно чашку обронил — вдруг август кончился.
          <w:br/>
          <w:br/>
          Двор закачался, загудел, как хор под выстрелами,
          <w:br/>
          И капельмейстер удалой кричал нам что-то…
          <w:br/>
          Любовь иль злоба наш удел? Падем ли, выстоим ли?
          <w:br/>
          Мужайтесь, девочки мои! Прощай, пехота!
          <w:br/>
          <w:br/>
          Примяли наши сапоги траву газонную,
          <w:br/>
          Все завертелось по трубе по гарнизонной.
          <w:br/>
          Благословили времена шинель казенную,
          <w:br/>
          Не вышла вечною любовь — а лишь сезонной.
          <w:br/>
          <w:br/>
          Мне снятся ваши имена — не помню облика:
          <w:br/>
          В какие ситчики вам грезилось облечься?
          <w:br/>
          Я слышу ваши голоса — не слышу отклика,
          <w:br/>
          Но друг от друга нам уже нельзя отречься.
          <w:br/>
          <w:br/>
          Я загадал лишь на войну — да не исполнилось.
          <w:br/>
          Жизнь загадала навсегда — сошлось с ответом…
          <w:br/>
          Поплачьте, девочки мои, о том, что вспомнилось,
          <w:br/>
          Не уходите со двора: нет счастья в этом!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2022-03-17T22:32:37+03:00</dcterms:created>
  <dcterms:modified xsi:type="dcterms:W3CDTF">2022-03-17T22:32:37+03:00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