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Посмотри: у пруда, где в прохладную тень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Посмотри: у пруда, где в прохладную тень
          <w:br/>
           Зной струится сквозь ветки дрожащие ив,—
          <w:br/>
           Реют мошки; родил их сверкающий день,
          <w:br/>
           И умрут они к ночи, мгновенье прожив.
          <w:br/>
          <w:br/>
          И родятся другие в ликующем дне…
          <w:br/>
           Так в душе у меня сонм докучных забот
          <w:br/>
           Расцветет, — уплывет на житейской волне,
          <w:br/>
           И родится опять, и опять уплывет…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2022-04-21T14:04:26+03:00</dcterms:created>
  <dcterms:modified xsi:type="dcterms:W3CDTF">2022-04-21T14:04:26+03:00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