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предки лезли в клети
          <w:br/>
          И шептались там не раз:
          <w:br/>
          "Туго, братцы...видно, дети
          <w:br/>
          Будут жить вольготней нас".
          <w:br/>
          <w:br/>
          Дети выросли. И эти
          <w:br/>
          Лезли в клети в грозный час
          <w:br/>
          И вздыхали: "Наши дети
          <w:br/>
          Встретят солнце после нас".
          <w:br/>
          <w:br/>
          Нынче так же, как вовеки,
          <w:br/>
          Утешение одно:
          <w:br/>
          Наши дети будут в Мекке,
          <w:br/>
          Если нам не суждено.
          <w:br/>
          <w:br/>
          Даже сроки предсказали:
          <w:br/>
          Кто - лет двести,кто - пятьсот,
          <w:br/>
          А пока лежи в печали
          <w:br/>
          И мычи, как идиот.
          <w:br/>
          <w:br/>
          Разукрашенные дули,
          <w:br/>
          Мир умыт, причесан, мил...
          <w:br/>
          Лет чрез двести? Черта в стуле!
          <w:br/>
          Разве я Мафусаил?
          <w:br/>
          <w:br/>
          Я, как филин, на обломках
          <w:br/>
          Переломанных богов.
          <w:br/>
          В неродившихся потомках
          <w:br/>
          Нет мне братьев и врагов.
          <w:br/>
          <w:br/>
          Я хочу немножко света
          <w:br/>
          Для себя, пока я жив,
          <w:br/>
          От портного до поэта -
          <w:br/>
          Всем понятен мой призыв...
          <w:br/>
          <w:br/>
          А потомки... Пусть потомки,
          <w:br/>
          Исполняя жребий свой
          <w:br/>
          И кляня свои потемки,
          <w:br/>
          Лупят в стенку головой!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2021-11-11T02:26:00+03:00</dcterms:created>
  <dcterms:modified xsi:type="dcterms:W3CDTF">2021-11-11T02:26:00+03:00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