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"Потускнел на небе синий лак..."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Потускнел на небе синий лак,
          <w:br/>
          И слышнее песня окарины.
          <w:br/>
          Это только дудочка из глины,
          <w:br/>
          Не на что ей жаловаться так.
          <w:br/>
          Кто ей рассказал мои грехи,
          <w:br/>
          И зачем она меня прощает?..
          <w:br/>
          Или этот голос повторяет
          <w:br/>
          Мне твои последние стихи?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2021-11-10T18:56:07+03:00</dcterms:created>
  <dcterms:modified xsi:type="dcterms:W3CDTF">2021-11-10T18:56:07+03:00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