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том, чего, может быть, не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каждым днем, пятый месяц, ты все тоньше и тоньше,
          <w:br/>
          Все нежней эта бледность, все острей этот взор…
          <w:br/>
          Каждый день, пятый месяц, туалет свой не кончив,
          <w:br/>
          Ты, ложась, изучаешь оттоманки узор…
          <w:br/>
          И на нежные речи, и на нежные взгляды
          <w:br/>
          Я не знаю иного отвечанья, как тишь —
          <w:br/>
          Тишь цветущей запруды, тишь весенней прохлады,
          <w:br/>
          Тишь, в которой ты столько уязвленья таишь…
          <w:br/>
          А еще так недавно, в дни цветенья сирени,
          <w:br/>
          В дни фиолевых флеров и лиловых сирен,
          <w:br/>
          Ты, как белка пушиста, в золотом озареньи,
          <w:br/>
          Мотыльчила по парку, напевая «Кармен»!..
          <w:br/>
          Говорила так пылко, целовалась так славно,
          <w:br/>
          Хохотала так звонко и смотрела светло!
          <w:br/>
          Ты теперь еле дышишь… А еще так недавно
          <w:br/>
          Было то, что, пожалуй, вовсе быть не могло!..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2022-03-22T09:53:23+03:00</dcterms:created>
  <dcterms:modified xsi:type="dcterms:W3CDTF">2022-03-22T09:53:23+03:00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