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правительству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Правительство, когда не чтит поэта
          <w:br/>
          Великого, не чтит себя само
          <w:br/>
          И на себя накладывает вето
          <w:br/>
          К признанию и срамное клеймо.
          <w:br/>
          <w:br/>
          Правительство, зовущее в строй армий
          <w:br/>
          Художника, под пушку и ружье,
          <w:br/>
          Напоминает повесть о жандарме,
          <w:br/>
          Предавшем палачу дитя свое.
          <w:br/>
          <w:br/>
          Правительство, лишившее субсидий
          <w:br/>
          Писателя, вошедшего в нужду,
          <w:br/>
          Себя являет в непристойном виде
          <w:br/>
          И вызывает в нем к себе вражду.
          <w:br/>
          <w:br/>
          Правительство, грозящее цензурой
          <w:br/>
          Мыслителю, должно позорно пасть.
          <w:br/>
          Так, отчеканив яркий ямб цезурой,
          <w:br/>
          Я хлестко отчеканиваю власть.
          <w:br/>
          <w:br/>
          А общество, смотрящее спокойно
          <w:br/>
          На притесненье гениев своих,
          <w:br/>
          Вандального правительства достойно,
          <w:br/>
          И не мечтать ему о днях иных...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2021-11-10T10:50:21+03:00</dcterms:created>
  <dcterms:modified xsi:type="dcterms:W3CDTF">2021-11-10T10:50:21+03:00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