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не страдал святым страданьем,
          <w:br/>
           Кто горьких слез не проливал,
          <w:br/>
           Томимый тщетным ожиданьем
          <w:br/>
           Увидеть вечный идеал;
          <w:br/>
           Кто на покой и наслажденья
          <w:br/>
           Души тревоги променял;
          <w:br/>
           В пророков истины каменья
          <w:br/>
           В угодность черни кто бросал;
          <w:br/>
           Кто равнодушно видел муки,
          <w:br/>
           Стон слышал брата своего
          <w:br/>
           И в ком цепей тяжелых звуки
          <w:br/>
           Не пробуждали ничего;
          <w:br/>
           Кто сам, преданья раб послушный,
          <w:br/>
           Готов оковы был носить
          <w:br/>
           И вопли сердца малодушно
          <w:br/>
           В забавах света заглушить, —
          <w:br/>
           Тот не поймет твоих созданий,
          <w:br/>
           Любовью дышащих святой,
          <w:br/>
           И в жизнь иную упований
          <w:br/>
           Не разделить ему с тобой!
          <w:br/>
           И много их в толпе найдется,
          <w:br/>
           Злых, фарисеев и глупцов,
          <w:br/>
           Живущих мыслями отцов,
          <w:br/>
           В ком речь твоя не отзовется;
          <w:br/>
           Но ты иди прямой дорогой,
          <w:br/>
           Привычной, смелою стопой;
          <w:br/>
           Когда в душе сокровищ много,
          <w:br/>
           Не расточай их пред толпой;
          <w:br/>
           Но будь гонимых утешитель,
          <w:br/>
           Врагам озлобленным прости
          <w:br/>
           И верь, что встретишь, как Спаситель,
          <w:br/>
           Учеников ты на пути.
          <w:br/>
          <w:br/>
          Но будет время… пронесутся
          <w:br/>
           Дни бедствий, горя и тревог;
          <w:br/>
           Жрецы Ваала ужаснутся,
          <w:br/>
           Когда восстанет правды бог!
          <w:br/>
           Навеки в мире водворится
          <w:br/>
           Священной истины закон,
          <w:br/>
           И гордых власть пред ним смирится,
          <w:br/>
           И смолкнет ненависть племен.
          <w:br/>
           . . . . . . . . . . . . . . .
          <w:br/>
           . . . . . . . . . . . . . . .
          <w:br/>
           Да, верь: любви и примиренья
          <w:br/>
           Пора желанная придет,
          <w:br/>
           И мир, прозрев, твое ученье
          <w:br/>
           Тогда великим назовет.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2022-04-22T12:10:44+03:00</dcterms:created>
  <dcterms:modified xsi:type="dcterms:W3CDTF">2022-04-22T12:10:44+03:00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