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Предполагаемый текст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Предполагаемый текст моей предполагаемой речи на предполагаемом съезде историков стран социалистического лагеря, если бы таковой съезд состоялся и если б мне была оказана высокая честь сказать на этом съезде вступительное слово</strong>
          <w:br/>
          <w:br/>
          Полмира в крови, и в развалинах век,
          <w:br/>
           И сказано было недаром:
          <w:br/>
           «Как ныне сбирается вещий Олег
          <w:br/>
           Отмстить неразумным хазарам…»
          <w:br/>
           И эти звенящие медью слова,
          <w:br/>
           Мы все повторяли не раз, и не два. 
          <w:br/>
          <w:br/>
          Но как-то с трибуны большой человек
          <w:br/>
           Воскрикнул с волненьем и жаром:
          <w:br/>
           «Однажды задумал предатель Олег
          <w:br/>
           Отмстить нашим братьям хазарам…» 
          <w:br/>
          <w:br/>
          Приходят слова и уходят слова,
          <w:br/>
           За правдою правда вступает в права.
          <w:br/>
           Сменяются правды, как в оттепель снег,
          <w:br/>
           И скажем, чтоб кончилась смута:
          <w:br/>
           Каким-то хазарам, какой-то Олег,
          <w:br/>
           За что-то отмстил почему-то! 
          <w:br/>
          <w:br/>
          И этот марксистский подход к старине
          <w:br/>
           Давно применяется в нашей стране,
          <w:br/>
           Он нашей стране пригодился вполне,
          <w:br/>
           И вашей стране пригоодится вполне,
          <w:br/>
           Поскольку вы тоже в таком же… лагере,
          <w:br/>
           Он вам пригодится вполне!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2022-04-22T18:15:59+03:00</dcterms:created>
  <dcterms:modified xsi:type="dcterms:W3CDTF">2022-04-22T18:15:59+03:00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