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Прежде чем на тракторе разбиться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Прежде чем на тракторе разбиться,
          <w:br/>
           застрелиться, утонуть в реке,
          <w:br/>
           приходил лесник опохмелиться,
          <w:br/>
           приносил мне вишни в кулаке.
          <w:br/>
          <w:br/>
          С рюмкой спирта мама выходила,
          <w:br/>
           менее красива, чем во сне.
          <w:br/>
           Снова уходила, вишню мыла
          <w:br/>
           и на блюдце приносила мне.
          <w:br/>
          <w:br/>
          Патронташ повесив в коридоре,
          <w:br/>
           привозил отец издалека
          <w:br/>
           с камышами синие озера,
          <w:br/>
           белые в озерах облака.
          <w:br/>
          <w:br/>
          Потому что все меня любили,
          <w:br/>
           дерева молчали до утра.
          <w:br/>
           «Девочке медведя подарили», —
          <w:br/>
           перед сном читала мне сестра.
          <w:br/>
          <w:br/>
          Мальчику полнеба подарили,
          <w:br/>
           сумрак елей, золото берез.
          <w:br/>
           На заре гагару подстрелили.
          <w:br/>
           И лесник три вишенки принес.
          <w:br/>
          <w:br/>
          Было много утреннего света,
          <w:br/>
           с крыши в руки падала вода,
          <w:br/>
           это было осенью, а лето
          <w:br/>
           я не вспоминаю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2022-04-22T07:20:15+03:00</dcterms:created>
  <dcterms:modified xsi:type="dcterms:W3CDTF">2022-04-22T07:20:15+03:00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