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Прелюд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она, моя тихая пристань,
          <w:br/>
           Берег письменного стола…
          <w:br/>
          <w:br/>
          Шел я в жизни, бывало, на приступ,
          <w:br/>
           Прогорал на этом дотла.
          <w:br/>
           Сколько падал я, подымался,
          <w:br/>
           Сколько ребер отбито в боях!
          <w:br/>
          <w:br/>
          До звериного воя влюблялся,
          <w:br/>
           Ненавидел до боли в зубах.
          <w:br/>
           В обличении лживых «истин»
          <w:br/>
           Сколько глупостей делал подчас —
          <w:br/>
           И без сердца на тихую пристань
          <w:br/>
           Возвращался, тоске подчинись.
          <w:br/>
          <w:br/>
          Тихо-тихо идут часы,
          <w:br/>
           За секундой секунду чеканя.
          <w:br/>
           Четвертушки бумаги чисты.
          <w:br/>
           Перья
          <w:br/>
           дремлют
          <w:br/>
           в стакане.
          <w:br/>
           Как спокойно. Как хорошо.
          <w:br/>
           Взял перо я для тихого слова…
          <w:br/>
           Но как будто
          <w:br/>
           я поднял
          <w:br/>
           ружье:
          <w:br/>
           Снова пламя! Видения снова!
          <w:br/>
          <w:br/>
          И опять штормовые дела —
          <w:br/>
           В тихой комнате буря да клики..
          <w:br/>
          <w:br/>
          Берег письменного стола.
          <w:br/>
           Океан за ним — тихий. Великий.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2022-04-25T05:15:31+03:00</dcterms:created>
  <dcterms:modified xsi:type="dcterms:W3CDTF">2022-04-25T05:15:31+03:00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