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 всякой погоде..."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При всякой погоде -
          <w:br/>
             Раз надо, так надо -
          <w:br/>
             Мы в море уходим
          <w:br/>
             Не на день, не на два.
          <w:br/>
          <w:br/>
          А на суше - ромашка и клевер,
          <w:br/>
          А на суше - поля залило,-
          <w:br/>
          Но и птицы летят на Север,
          <w:br/>
          Если им надоест тепло.
          <w:br/>
          <w:br/>
             Не заходим мы в порты -
          <w:br/>
             Раз надо, так надо,-
          <w:br/>
             Не увидишь Босфор ты,
          <w:br/>
             Не увидишь Канады.
          <w:br/>
          <w:br/>
          Море бурное режет наш сейнер,
          <w:br/>
          И подчас без земли тяжело,-
          <w:br/>
          Но и птицы летят на Север,
          <w:br/>
          Если им надоест тепло.
          <w:br/>
          <w:br/>
             По дому скучаешь -
          <w:br/>
             Не надо, не надо,-
          <w:br/>
             Зачем уплываешь
          <w:br/>
             Не на день, не на два!
          <w:br/>
          <w:br/>
          Ведь на суше - ромашка и клевер,
          <w:br/>
          Ведь на суше - поля залило...
          <w:br/>
          Но и птицы летят на Север,
          <w:br/>
          Если им надоест тепло.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2021-11-10T10:07:16+03:00</dcterms:created>
  <dcterms:modified xsi:type="dcterms:W3CDTF">2021-11-10T10:07:16+03:00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