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Приазовье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полустанке я вышел. Чугун отдыхал
          <w:br/>
          В крупных шарах маслянистого пара. Он был
          <w:br/>
          Царь ассирийский в клубящихся гроздьях кудрей.
          <w:br/>
          Степь отворилась, и в степь, как воронкой ветров,
          <w:br/>
          Душу втянуло мою. И уже за спиной
          <w:br/>
          Не было мазанок; лунные башни вокруг
          <w:br/>
          Зыблились и утверждались до края земли,
          <w:br/>
          Ночь разворачивала из проема в проем
          <w:br/>
          Твердое, плотно укатанное полотно.
          <w:br/>
          Юность моя отошла от меня, и мешок
          <w:br/>
          Сгорбил мне плечи. Ремни развязал я, и хлеб
          <w:br/>
          Солью посыпал, и степь накормил, а седьмой
          <w:br/>
          Долей насытил свою терпеливую плоть.
          <w:br/>
          Спал я, пока в изголовье моем остывал
          <w:br/>
          Пепел царей и рабов и стояла в ногах
          <w:br/>
          Полная чаша свинцовой азовской слезы.
          <w:br/>
          Снилось мне все, что случится в грядущем со мной.
          <w:br/>
          Утром очнулся и землю землею назвал,
          <w:br/>
          Зною подставил еще неокрепшую грудь.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2021-11-11T06:32:52+03:00</dcterms:created>
  <dcterms:modified xsi:type="dcterms:W3CDTF">2021-11-11T06:32:52+03:00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