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Приказчикъ въ деревняхъ, иль въ доме управитель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Приказчикъ въ деревняхъ, иль въ домѣ управитель,
          <w:br/>
           Или ясняй сказать надъ деньгами властитель,
          <w:br/>
           Хотя къ помѣщику радѣніемъ горить,
          <w:br/>
           Однако въ свой карманъ побольше наровитъ.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2022-04-21T16:31:09+03:00</dcterms:created>
  <dcterms:modified xsi:type="dcterms:W3CDTF">2022-04-21T16:31:09+03:00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