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Примитив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братии прилежной
          <w:br/>
           Апостола Луки
          <w:br/>
           Икону Тайны Нежной
          <w:br/>
           Писать — мне испытанье.
          <w:br/>
           Перенесу ль мечтанье
          <w:br/>
           На кипарис доски?
          <w:br/>
          <w:br/>
          Мне снилось: Цвет Единый
          <w:br/>
           Возрос из тайника,
          <w:br/>
           Где Корень свит змеиный,
          <w:br/>
           В эфир листвою сочной;
          <w:br/>
           И Агнец непорочный
          <w:br/>
           На пурпуре Цветка.
          <w:br/>
          <w:br/>
          Меж Солнцем и Землею,
          <w:br/>
           Меж Корнем и Венцом,
          <w:br/>
           Меж Агнцем и Змеею —
          <w:br/>
           Посредник голубиный
          <w:br/>
           Летает над долиной,
          <w:br/>
           С таинственным Кольцом.
          <w:br/>
          <w:br/>
          Под Вестником крылатым,
          <w:br/>
           На зелени стебля,
          <w:br/>
           Лучась волнистым златом,
          <w:br/>
           Алеет лал Потира.
          <w:br/>
           И гранями сафира
          <w:br/>
           Огранена Земля.
          <w:br/>
          <w:br/>
          В дали лазурной, слева,—
          <w:br/>
           Нагорный Назарет:
          <w:br/>
           Склонясь, приемлет Дева
          <w:br/>
           Под аркою келейной
          <w:br/>
           Посла привет лилейный,
          <w:br/>
           Архангельский привет.
          <w:br/>
          <w:br/>
          Лужайка — что кошница,
          <w:br/>
           Направо, в горных льдах;
          <w:br/>
           Отверстая гробница
          <w:br/>
           Цветет красой Сарона;
          <w:br/>
           Успения корона —
          <w:br/>
           В мерцающих звездах…
          <w:br/>
          <w:br/>
          Икону Тайны Нежной,
          <w:br/>
           Келейник Красоты,
          <w:br/>
           Я кистию прилежной
          <w:br/>
           Так написать замыслил,
          <w:br/>
           Так на доске расчислил
          <w:br/>
           Священные черты.
          <w:br/>
          <w:br/>
          И в золото, и в миний
          <w:br/>
           Я кисти обмакнул,
          <w:br/>
           Чертя примерных линий
          <w:br/>
           На хартии разводы,—
          <w:br/>
           Когда распались своды
          <w:br/>
           И синий свет сверкнул…
          <w:br/>
          <w:br/>
          Сквозит родной могилой
          <w:br/>
           Прозрачный фимиам,
          <w:br/>
           И Роза дивной силой
          <w:br/>
           Струит с Распятья зори…
          <w:br/>
           Но кто, поникший в горе
          <w:br/>
           На светлый холм? — Я сам!..
          <w:br/>
          <w:br/>
          Не та ль за ним, чье тело
          <w:br/>
           Под этот дерн легло?..
          <w:br/>
           Что ж сердце сиротело?..
          <w:br/>
           С каким она ребенком
          <w:br/>
           Стоит, в сияньи тонком?
          <w:br/>
           Что так глядит светло?..
          <w:br/>
          <w:br/>
          Что говорит?.. «Напрасно
          <w:br/>
           Те сны живописать,
          <w:br/>
           Что лицезришь неясно,—
          <w:br/>
           Тебе, кто Тайны Нежной
          <w:br/>
           В судьбе своей мятежной
          <w:br/>
           Изведал благодать.
          <w:br/>
          <w:br/>
          Взгляни: вот Розы сладость
          <w:br/>
           На горечи Креста;
          <w:br/>
           Под ним — могилы радость,
          <w:br/>
           И я, в заре воскресной,
          <w:br/>
           Простерла дар небесный
          <w:br/>
           За ласкою Христа».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2022-04-22T20:49:11+03:00</dcterms:created>
  <dcterms:modified xsi:type="dcterms:W3CDTF">2022-04-22T20:49:11+03:00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