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Просохшая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Просохшая земля! Прижаться к ней,
          <w:br/>
           Бессолнечную смену мертвых дней
          <w:br/>
           Ясней позабывать и холодней!
          <w:br/>
          <w:br/>
          О, твердая земля, родная мать!
          <w:br/>
           Научишь мудро, просто понимать.
          <w:br/>
           Отвыкнет бедная душа хромать.
          <w:br/>
          <w:br/>
          Как сладок дух проснувшейся травы,
          <w:br/>
           Как старые ручьи опять новы,
          <w:br/>
           Какой покой с высокой синевы!
          <w:br/>
          <w:br/>
          Раскиньтесь, руки, по земле крестом!
          <w:br/>
           Подумать: в этом мире, в мире том
          <w:br/>
           Спасемся мы Воскреснувшим Христом!
          <w:br/>
          <w:br/>
          Кто грудь земли слезами оросил,
          <w:br/>
           Кто мать свою о помощи просил,
          <w:br/>
           Исполнится неистощимых сил.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2022-04-26T19:38:56+03:00</dcterms:created>
  <dcterms:modified xsi:type="dcterms:W3CDTF">2022-04-26T19:38:56+03:00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