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(Кафе)
          <w:br/>
          <w:br/>
          Обыкновенно
          <w:br/>
                 мы говорим:
          <w:br/>
          все дороги
          <w:br/>
                  приводят в Рим.
          <w:br/>
          Не так
          <w:br/>
              у монпарнасца.
          <w:br/>
          Готов поклясться.
          <w:br/>
          И Рем,
          <w:br/>
              и Ромул,
          <w:br/>
                   и Ремул и Ром
          <w:br/>
          в «Ротонду» придут
          <w:br/>
          или в «Дом».
          <w:br/>
          В кафе
          <w:br/>
              идут
          <w:br/>
                  по сотням дорог,
          <w:br/>
          плывут
          <w:br/>
              по бульварной реке.
          <w:br/>
          Вплываю и я:
          <w:br/>
                  «Garcon,
          <w:br/>
                      un grog
          <w:br/>
          americain!»
          <w:br/>
          Сначала
          <w:br/>
              слова,
          <w:br/>
                  и губы,
          <w:br/>
                      и скулы
          <w:br/>
          кафейный гомон сливал.
          <w:br/>
          Но вот
          <w:br/>
              пошли
          <w:br/>
                 вылупляться из гула
          <w:br/>
          и лепятся
          <w:br/>
                фразой
          <w:br/>
                    слова.
          <w:br/>
          «Тут
          <w:br/>
             проходил
          <w:br/>
                   Маяковский давеча,
          <w:br/>
          хромой —
          <w:br/>
              не видали рази?» —
          <w:br/>
          «А с кем он шел?» —
          <w:br/>
                 «С Николай Николаичем».—
          <w:br/>
          «С каким?»
          <w:br/>
               «Да с великим князем!» —
          <w:br/>
          «С великом князем?
          <w:br/>
                       Будет врать!
          <w:br/>
          Он кругл
          <w:br/>
                и лыс,
          <w:br/>
                    как ладонь.
          <w:br/>
          Чекист он,
          <w:br/>
              послан сюда
          <w:br/>
                      взорвать...» —
          <w:br/>
          «Кого?» —
          <w:br/>
                  «Буа-дю-Булонь.
          <w:br/>
          Езжай, мол, Мишка...»
          <w:br/>
                          Другой поправил:
          <w:br/>
          «Вы врете,
          <w:br/>
                  противно слушать!
          <w:br/>
          Совсем и не Мишка он,
          <w:br/>
                           а Павел.
          <w:br/>
          Бывало, сядем —
          <w:br/>
                        Павлуша!—
          <w:br/>
          а тут же
          <w:br/>
                его супруга,
          <w:br/>
                          княжна,
          <w:br/>
          брюнетка,
          <w:br/>
                лет под тридцать...» —
          <w:br/>
          «Чья?
          <w:br/>
             Маяковского?
          <w:br/>
                      Он не женат».
          <w:br/>
          «Женат —
          <w:br/>
                и на императрице».—
          <w:br/>
          «На ком?
          <w:br/>
                Ее ж расстреляли...» —
          <w:br/>
                                   «И он
          <w:br/>
          поверил...
          <w:br/>
                 Сделайте милость!
          <w:br/>
          Ее ж Маяковский спас
          <w:br/>
                        за трильон!
          <w:br/>
          Она же ж
          <w:br/>
                омолодилась!»
          <w:br/>
          Благоразумный голос:
          <w:br/>
                            «Да нет,
          <w:br/>
          вы врете —
          <w:br/>
                Маяковский — поэт».—
          <w:br/>
          «Ну, да,—
          <w:br/>
                вмешалось двое саврасов,—
          <w:br/>
          в конце
          <w:br/>
                семнадцатого года
          <w:br/>
          в Москве
          <w:br/>
              чекой конфискован 
          <a href="/nekrasov" target="_blank">Некрасов</a>
          <w:br/>
          и весь
          <w:br/>
              Маяковскому отдан.
          <w:br/>
          Вы думаете —
          <w:br/>
                     сам он?
          <w:br/>
                        Сбондил до йот —
          <w:br/>
          весь стих,
          <w:br/>
                с запятыми,
          <w:br/>
          скраден.
          <w:br/>
          Достанет Некрасова
          <w:br/>
                       и продает —
          <w:br/>
          червонцев по десять
          <w:br/>
                          на день».
          <w:br/>
          Где вы,
          <w:br/>
               свахи?
          <w:br/>
                  Подымись, Агафья!
          <w:br/>
          Предлагается
          <w:br/>
                   жених невиданный.
          <w:br/>
          Видано ль,
          <w:br/>
                чтоб человек
          <w:br/>
                      с такою биографией
          <w:br/>
          был бы холост
          <w:br/>
                  и старел невыданный?!
          <w:br/>
          Париж,
          <w:br/>
              тебе ль,
          <w:br/>
                    столице столетий,
          <w:br/>
          к лицу
          <w:br/>
              эмигрантская нудь?
          <w:br/>
          Смахни
          <w:br/>
              за ушми
          <w:br/>
                   эмигрантские сплетни.
          <w:br/>
          Провинция!—
          <w:br/>
                 не продохнуть.
          <w:br/>
          Я вышел
          <w:br/>
               в раздумье —
          <w:br/>
                       черт его знает!
          <w:br/>
          Отплюнулся —
          <w:br/>
                тьфу, напасть!
          <w:br/>
          Дыра
          <w:br/>
            в ушах
          <w:br/>
                не у всех сквозная —
          <w:br/>
          другому
          <w:br/>
                может запасть!
          <w:br/>
          Слушайте, читатели,
          <w:br/>
                      когда прочтете,
          <w:br/>
          что с Черчиллем
          <w:br/>
                      Маяковский
          <w:br/>
                            дружбу вертит
          <w:br/>
          или
          <w:br/>
            что женился я
          <w:br/>
                   на кулиджевской тете,
          <w:br/>
          то, покорнейше прошу,—
          <w:br/>
                            не верьте.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2021-11-10T09:50:10+03:00</dcterms:created>
  <dcterms:modified xsi:type="dcterms:W3CDTF">2021-11-10T09:50:10+03:00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