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Пустился в море с рыбаками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Пустился в море с рыбаками.
          <w:br/>
           Весь день на палубе лежал,
          <w:br/>
           Молчал — и желтыми зубами
          <w:br/>
           Мундштук прокуренный кусал.
          <w:br/>
           Качало. Было все не мило:
          <w:br/>
           И ветер, и небес простор,
          <w:br/>
           Где мачта шаткая чертила
          <w:br/>
           Петлистый, правильный узор.
          <w:br/>
           Под вечер буря налетела.
          <w:br/>
           О, как скучал под бурей он,
          <w:br/>
           Когда гремело, и свистело,
          <w:br/>
           И застилало небосклон!
          <w:br/>
           Увы! он слушал не впервые,
          <w:br/>
           Как у изломанных снастей
          <w:br/>
           Молились рыбаки Марии,
          <w:br/>
           Заступнице, Звезде Морей!
          <w:br/>
           И не впервые, не впервые
          <w:br/>
           Он людям говорил из тьмы:
          <w:br/>
           «Мария тут иль не Мария —
          <w:br/>
           Не бойтесь, не потонем мы».
          <w:br/>
           Под утро, дымкою повитый,
          <w:br/>
           По усмирившимся волнам
          <w:br/>
           Поплыл баркас полуразбитый
          <w:br/>
           К родным песчаным берегам.
          <w:br/>
           Встречали женщины толпою
          <w:br/>
           Отцов, мужей и сыновей.
          <w:br/>
           Он миновал их стороною,
          <w:br/>
           Угрюмой поступью своей
          <w:br/>
           Шел в гору, подставляя спину
          <w:br/>
           Струям холодного дождя,
          <w:br/>
           И на счастливую картину
          <w:br/>
           Не обернулся уходя.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2022-04-23T07:19:44+03:00</dcterms:created>
  <dcterms:modified xsi:type="dcterms:W3CDTF">2022-04-23T07:19:44+03:00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