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заре туманной юности
          <w:br/>
           Всей душой любил я милую:
          <w:br/>
           Был у ней в глазах небесный свет,
          <w:br/>
           На лице горел любви огонь.
          <w:br/>
          <w:br/>
          Что пред ней ты, утро майское,
          <w:br/>
           Ты, дуброва-мать зеленая,
          <w:br/>
           Степь-трава — парча шелковая,
          <w:br/>
           Заря-вечер, ночь-волшебница!
          <w:br/>
          <w:br/>
          Хороши вы — когда нет ее,
          <w:br/>
           Когда с вами делишь грусть свою,
          <w:br/>
           А при ней вас — хоть бы не было;
          <w:br/>
           С ней зима — весна, ночь — ясный день!
          <w:br/>
          <w:br/>
          Не забыть мне, как в последний раз
          <w:br/>
           Я сказал ей: «Прости, милая!
          <w:br/>
           Так, знать, бог велел — расстанемся,
          <w:br/>
           Но когда-нибудь увидимся…»
          <w:br/>
          <w:br/>
          Вмиг огнем лицо все вспыхнуло,
          <w:br/>
           Белым снегом перекрылося,-
          <w:br/>
           И, рыдая, как безумная,
          <w:br/>
           На груди моей повиснула.
          <w:br/>
          <w:br/>
          «Не ходи, постой! дай время мне
          <w:br/>
           Задушить грусть, печаль выплакать,
          <w:br/>
           На тебя, на ясна сокола…»
          <w:br/>
           Занялся дух — слово замерло…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2022-04-22T13:33:46+03:00</dcterms:created>
  <dcterms:modified xsi:type="dcterms:W3CDTF">2022-04-22T13:33:46+03:00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