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порога смотрит человек,
          <w:br/>
          Не узнавая дома.
          <w:br/>
          Ее отъезд был как побег.
          <w:br/>
          Везде следы разгрома.
          <w:br/>
          <w:br/>
          Повсюду в комнатах хаос.
          <w:br/>
          Он меры разоренья
          <w:br/>
          Не замечает из-за слез
          <w:br/>
          И приступа мигрени.
          <w:br/>
          <w:br/>
          В ушах с утра какой-то шум.
          <w:br/>
          Он в памяти иль грезит?
          <w:br/>
          И почему ему на ум
          <w:br/>
          Все мысль о море лезет?
          <w:br/>
          <w:br/>
          Когда сквозь иней на окне
          <w:br/>
          Не видно света божья,
          <w:br/>
          Безвыходность тоски вдвойне
          <w:br/>
          С пустыней моря схожа.
          <w:br/>
          <w:br/>
          Она была так дорога
          <w:br/>
          Ему чертой любою,
          <w:br/>
          Как моря близки берега
          <w:br/>
          Всей линией прибоя.
          <w:br/>
          <w:br/>
          Как затопляет камыши
          <w:br/>
          Волненье после шторма,
          <w:br/>
          Ушли на дно его души
          <w:br/>
          Ее черты и формы.
          <w:br/>
          <w:br/>
          В года мытарств, во времена
          <w:br/>
          Немыслимого быта
          <w:br/>
          Она волной судьбы со дна
          <w:br/>
          Была к нему прибита.
          <w:br/>
          <w:br/>
          Среди препятствий без числа,
          <w:br/>
          Опасности минуя,
          <w:br/>
          Волна несла ее, несла
          <w:br/>
          И пригнала вплотную.
          <w:br/>
          <w:br/>
          И вот теперь ее отъезд,
          <w:br/>
          Насильственный, быть может!
          <w:br/>
          Разлука их обоих съест,
          <w:br/>
          Тоска с костями сгложет.
          <w:br/>
          <w:br/>
          И человек глядит кругом:
          <w:br/>
          Она в момент ухода
          <w:br/>
          Все выворотила вверх дном
          <w:br/>
          Из ящиков комода.
          <w:br/>
          <w:br/>
          Он бродит и до темноты
          <w:br/>
          Укладывает в ящик
          <w:br/>
          Раскиданные лоскуты
          <w:br/>
          И выкройки образчик.
          <w:br/>
          <w:br/>
          И, наколовшись об шитье
          <w:br/>
          С невынутой иголкой,
          <w:br/>
          Внезапно видит всю ее
          <w:br/>
          И плачет втихомолку.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2021-11-10T19:16:05+03:00</dcterms:created>
  <dcterms:modified xsi:type="dcterms:W3CDTF">2021-11-10T19:16:05+03:00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