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Разочарование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yakov-polonskij/">Я. П. Полонскому</a>
          <w:br/>
          <w:br/>
          Поле. Ров. На небе солнце.
          <w:br/>
           А в саду, за рвом, избушка.
          <w:br/>
           Солнце светит. Предо мною
          <w:br/>
           Книга, хлеб и пива кружка.
          <w:br/>
          <w:br/>
          Солнце светит. В клетках птички.
          <w:br/>
           Воздух жаркий. Вкруг молчанье.
          <w:br/>
           Вдруг проходит прямо в сени
          <w:br/>
           Дочь хозяйкина, Маланья.
          <w:br/>
          <w:br/>
          Я иду за нею следом.
          <w:br/>
           Выхожу я также в сенцы;
          <w:br/>
           Вижу: дочка на веревке
          <w:br/>
           Расстилает полотенцы.
          <w:br/>
          <w:br/>
          Говорю я ей с упреком:
          <w:br/>
           «Что ты мыла? не жилет ли?
          <w:br/>
           И зачем на нем не шелком,
          <w:br/>
           Ниткой ты подшила петли?»
          <w:br/>
          <w:br/>
          А Маланья, обернувшись,
          <w:br/>
           Мне со смехом отвечала:
          <w:br/>
           «Ну так что ж, коли не шелком?
          <w:br/>
           Я при вас ведь подшивала!»
          <w:br/>
          <w:br/>
          И затем пошла на кухню.
          <w:br/>
           Я туда ж за ней вступаю.
          <w:br/>
           Вижу: дочь готовит тесто
          <w:br/>
           Для обеда к караваю.
          <w:br/>
          <w:br/>
          Обращаюсь к ней с упреком:
          <w:br/>
           «Что готовишь? не творог ли?»
          <w:br/>
           «Тесто к караваю».- «Тесто?»
          <w:br/>
           «Да; вы, кажется, оглохли?»
          <w:br/>
          <w:br/>
          И, сказавши, вышла в садик.
          <w:br/>
           Я туда ж, взяв пива кружку.
          <w:br/>
           Вижу: дочка в огороде
          <w:br/>
           Рвет созревшую петрушку.
          <w:br/>
          <w:br/>
          Говорю опять с упреком:
          <w:br/>
           «Что нашла ты? уж не гриб ли?»
          <w:br/>
           «Все болтаете пустое!
          <w:br/>
           Вы и так, кажись, охрипли».
          <w:br/>
          <w:br/>
          Пораженный замечаньем,
          <w:br/>
           Я подумал: «Ах, Маланья!
          <w:br/>
           Как мы часто детски любим
          <w:br/>
           Недостойное вниманья!»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2022-04-23T13:02:22+03:00</dcterms:created>
  <dcterms:modified xsi:type="dcterms:W3CDTF">2022-04-23T13:02:22+03:00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