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Разум к счастью стремится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Разум к счастью стремится, все время твердит:
          <w:br/>
           «Дорожи каждым мигом, пока не убит!
          <w:br/>
           Ибо ты — не трава, и когда тебя скосят —
          <w:br/>
           То земля тебя заново не возродит».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2022-04-22T23:49:30+03:00</dcterms:created>
  <dcterms:modified xsi:type="dcterms:W3CDTF">2022-04-22T23:49:30+03:00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