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Разум мой не силён и не слишком глубок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Разум мой не силён и не слишком глубок,
          <w:br/>
           Чтобы замыслов божьих распутать клубок.
          <w:br/>
           Я молюсь и Аллаха понять не пытаюсь —
          <w:br/>
           Сущность бога способен понять только бог.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2022-04-22T07:27:44+03:00</dcterms:created>
  <dcterms:modified xsi:type="dcterms:W3CDTF">2022-04-22T07:27:44+03:00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