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Распродажа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Лондоне была продана с аукциона переписка артистки Патрик Кэмпбелл и Бернарда Шоу. Письма приобретены по телеграфу дельцом из Нью-Йорка.
          <w:br/>
          <w:br/>
          Сказать по правде, хорошо
          <w:br/>
          Дельцы не знают, кем был
          <w:br/>
          Покойный мистер Бернард Шоу
          <w:br/>
          И кто такая Кэмпбелл.
          <w:br/>
          И все ж владелец кошелька,
          <w:br/>
          Отнюдь не склонный к риску,
          <w:br/>
          По телеграфу с молотка
          <w:br/>
          Купил их переписку.
          <w:br/>
          <w:br/>
          Вот молоток стучит о стол.
          <w:br/>
          Растут на письма цены.
          <w:br/>
          На сотни фунтов счет пошел…
          <w:br/>
          — Кто больше, джентльмены?!
          <w:br/>
          <w:br/>
          Пока ведет над Темзой торг
          <w:br/>
          Компания скупая,
          <w:br/>
          Телеграфирует Нью-Йорк:
          <w:br/>
          «Бернарда покупаю».
          <w:br/>
          Побили янки англичан,
          <w:br/>
          Почти удвоив цену.
          <w:br/>
          И вот идет за океан
          <w:br/>
          Посылка к бизнесмену.
          <w:br/>
          <w:br/>
          И говорит своим друзьям
          <w:br/>
          Владелец переписки:
          <w:br/>
          — Вот эти письма сам Вильям
          <w:br/>
          Шекспир писал артистке!
          <w:br/>
          <w:br/>
          — Шекспир? — Нет, впрочем, Шеридан…
          <w:br/>
          Не помню точно, с кем был
          <w:br/>
          Когда-то в Лондоне роман
          <w:br/>
          У этой самой Кэмпбелл…
          <w:br/>
          <w:br/>
          Как жаль, что Шоу Джордж Бернард
          <w:br/>
          Не написал комедии
          <w:br/>
          О том, как лондонский ломбард
          <w:br/>
          Сбывал его наследие!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2022-03-23T02:36:13+03:00</dcterms:created>
  <dcterms:modified xsi:type="dcterms:W3CDTF">2022-03-23T02:36:13+03:00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