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(Зеленая поляна)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поляна,
          <w:br/>
          Деревья, облака.
          <w:br/>
          Под дымкою тумана
          <w:br/>
          Безгласная река.
          <w:br/>
          Медлительно растущий
          <w:br/>
          Сомнительный рассвет.
          <w:br/>
          Молчанье мысли, ждущей,
          <w:br/>
          Возникнет ли ответ.
          <w:br/>
          Безмолвные вопросы
          <w:br/>
          Влюбленных в Солнце трав.
          <w:br/>
          Когда зажгутся росы,
          <w:br/>
          Бессмертье увидав?
          <w:br/>
          Бессмертное Светило,
          <w:br/>
          Надежда всех миров,
          <w:br/>
          Изжито вес, что было,
          <w:br/>
          Разбиты ковы снов.
          <w:br/>
          Бессмертное Влиянье
          <w:br/>
          Немеркнущего Дня!
          <w:br/>
          Яви свое сиянье,
          <w:br/>
          Пересоздай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2022-03-25T09:05:18+03:00</dcterms:created>
  <dcterms:modified xsi:type="dcterms:W3CDTF">2022-03-25T09:05:18+03:00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