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 шаги звучат волшебно,
          <w:br/>
           И стук колес во тьме ночей!..
          <w:br/>
           И как вперение враждебно
          <w:br/>
           Слепых предутренних очей!
          <w:br/>
          <w:br/>
          Всё, дрогнув, вдруг отяжелело.
          <w:br/>
           К ярму и тяготе спеша,
          <w:br/>
           В свое дневное входит тело
          <w:br/>
           Ночная вольная душа.
          <w:br/>
          <w:br/>
          И жизнь по стогнам громыхает,
          <w:br/>
           Как никлых связней кандалы…
          <w:br/>
           И гений розы отряхает
          <w:br/>
           В могилы мутной, белой мглы.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2022-04-22T09:02:56+03:00</dcterms:created>
  <dcterms:modified xsi:type="dcterms:W3CDTF">2022-04-22T09:02:56+03:00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