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лягушки фонтанов, расквакавшись
          <w:br/>
          И разбрызгавшись, больше не спят
          <w:br/>
          И, однажды проснувшись, расплакавшись,
          <w:br/>
          Во всю мочь своих глоток и раковин
          <w:br/>
          Город, любящий сильным поддакивать,
          <w:br/>
          Земноводной водою кропят,—
          <w:br/>
          <w:br/>
          Древность легкая, летняя, наглая,
          <w:br/>
          С жадным взглядом и плоской ступней,
          <w:br/>
          Словно мост ненарушенный Ангела
          <w:br/>
          В плоскоступье над желтой водой,—
          <w:br/>
          <w:br/>
          Голубой, онелепленный, пепельный,
          <w:br/>
          В барабанном наросте домов,
          <w:br/>
          Город, ласточкой купола лепленный
          <w:br/>
          Из проулков и из сквозняков,—
          <w:br/>
          Превратили в убийства питомник
          <w:br/>
          Вы, коричневой крови наемники,
          <w:br/>
          Италийские чернорубашечники,
          <w:br/>
          Мертвых цезарей злые щенки...
          <w:br/>
          <w:br/>
          Все твои, Микель Анджело, сироты,
          <w:br/>
          Облеченные в камень и стыд,—
          <w:br/>
          Ночь, сырая от слез, и невинный
          <w:br/>
          Молодой, легконогий Давид,
          <w:br/>
          И постель, на которой несдвинутый
          <w:br/>
          Моисей водопадом лежит,—
          <w:br/>
          Мощь свободная и мера львиная
          <w:br/>
          В усыпленьи и в рабстве молчит.
          <w:br/>
          <w:br/>
          И морщинистых лестниц уступки —
          <w:br/>
          В площадь льющихся лестничных рек,—
          <w:br/>
          Чтоб звучали шаги, как поступки,
          <w:br/>
          Поднял медленный Рим-человек,
          <w:br/>
          А не для искалеченных нег,
          <w:br/>
          Как морские ленивые губки.
          <w:br/>
          <w:br/>
          Ямы Форума заново вырыты
          <w:br/>
          И открыты ворота для Ирода,
          <w:br/>
          И над Римом диктатора-выродка
          <w:br/>
          Подбородок тяжелый висит.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2021-11-10T10:50:58+03:00</dcterms:created>
  <dcterms:modified xsi:type="dcterms:W3CDTF">2021-11-10T10:50:58+03:00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