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будешь любовью пройдена,
          <w:br/>
           Как не будешь пройдена вширь,
          <w:br/>
           Моя снежная, зябкая родина,
          <w:br/>
           Старушонка седая — Сибирь!
          <w:br/>
          <w:br/>
          Хоть совсем ты теперь не такая,
          <w:br/>
           Времена — что по ветру дым:
          <w:br/>
           Говорят, даже раньше тают
          <w:br/>
           И твои голубые льды.
          <w:br/>
          <w:br/>
          Не такая!
          <w:br/>
           А белый и вьюжный
          <w:br/>
           Мне буран завывает:
          <w:br/>
           «Айда!»
          <w:br/>
           Потому что совсем не хуже
          <w:br/>
           Черно-бурая стала тайга;
          <w:br/>
          <w:br/>
          Потому что на гиблой дороге
          <w:br/>
           Еще часто, качаясь, идет
          <w:br/>
           И татарин — байбак кривоногий,
          <w:br/>
           И барсук остроскулый — ойрот.
          <w:br/>
          <w:br/>
          Ах, старушка!
          <w:br/>
           Буянный и вьюжный,
          <w:br/>
           Мне буран завывает:
          <w:br/>
           «Айда!»
          <w:br/>
           Потому что совсем не хуже
          <w:br/>
           Черно-бурая стала тайга…
          <w:br/>
          <w:br/>
          А к тебе и на лучших оленях
          <w:br/>
           Мне теперь не добраться к весне:
          <w:br/>
           Я зимую, где мудрый Ленин
          <w:br/>
           Отдыхает в полярном сне.
          <w:br/>
          <w:br/>
          Только здесь не останусь долго:
          <w:br/>
           Убегу я в Сибирь,- что ни будь!
          <w:br/>
           Хорошо погоняться за волком,
          <w:br/>
           Хорошо в зимовье прикурнуть!
          <w:br/>
          <w:br/>
          Ты не бойся — я здесь не подохну!
          <w:br/>
           Мой родной криволапый медведь!
          <w:br/>
           Эх, на день бы собачью доху,
          <w:br/>
           Хоть на день
          <w:br/>
           Поносить,
          <w:br/>
           Одеть…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2022-04-22T00:58:25+03:00</dcterms:created>
  <dcterms:modified xsi:type="dcterms:W3CDTF">2022-04-22T00:58:25+03:00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