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Родительское благословение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Драматическая сценка</em>
          <w:br/>
          <w:br/>
          <strong>Мать</strong>
          <w:br/>
          <w:br/>
          Кто &lt;он&gt;: химик, землемер,
          <w:br/>
           Может быть, писатель?
          <w:br/>
          <w:br/>
          <strong>Дочь</strong>
          <w:br/>
          <w:br/>
          Инженерный офицер.
          <w:br/>
          <w:br/>
          <strong>Мать</strong>
          <w:br/>
          <w:br/>
          Только? Ах, создатель!
          <w:br/>
           Вот пассаж!.. Так как же быть?
          <w:br/>
           Рассуди же строго…
          <w:br/>
          <w:br/>
          <strong>Дочь</strong>
          <w:br/>
          <w:br/>
          Нет, жених, жених, жених,
          <w:br/>
           Свадьбу, ради бога!
          <w:br/>
          <w:br/>
          <strong>Мать</strong>
          <w:br/>
          <w:br/>
          Маня, ангел, он богат?
          <w:br/>
          <w:br/>
          <strong>Дочь</strong>
          <w:br/>
          <w:br/>
          Мне какое дело?
          <w:br/>
           Будет всё равно рогат.
          <w:br/>
          <w:br/>
          <strong>Мать</strong>
          <w:br/>
          <em>(качая головой)</em>
          <w:br/>
          <w:br/>
          Как ты это смело.
          <w:br/>
           Ну к чему тебе спешить?
          <w:br/>
           Ты свежа, прекрасна,
          <w:br/>
           Можешь лучших уловить.
          <w:br/>
          <w:br/>
          <strong>Дочь</strong>
          <w:br/>
          <w:br/>
          Нет, я не согласна!
          <w:br/>
           Этот сам и без сетей
          <w:br/>
           В руки мне дается.
          <w:br/>
           Клюнул, так тащи скорей,
          <w:br/>
           А не то сорвется.
          <w:br/>
           Это клад, а не супруг,
          <w:br/>
           Я вас уверяю.
          <w:br/>
          <w:br/>
          <strong>Мать</strong>
          <w:br/>
          <w:br/>
          Так и быть, мой милый друг,
          <w:br/>
           Я благословляю.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2022-04-22T18:34:07+03:00</dcterms:created>
  <dcterms:modified xsi:type="dcterms:W3CDTF">2022-04-22T18:34:07+03:00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