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Романс (Во сне, убаюканном ночью)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Б.М. Лотареву
          <w:br/>
          <w:br/>
          Во сне, убаюканном ночью,
          <w:br/>
          Я видел изнеженный юг,
          <w:br/>
          Где греза доступна воочью,
          <w:br/>
          Где нет ни морозов, ни вьюг.
          <w:br/>
          Был пир захмелевшего лета,
          <w:br/>
          Цветочков и крылышек сбор,
          <w:br/>
          И ты, как мечта для поэта,
          <w:br/>
          Сняла для меня свой убор…
          <w:br/>
          А утром: за окнами слякоть,
          <w:br/>
          Мгла, холод, и вьюга, и снег.
          <w:br/>
          Как грустно! как хочется плакать
          <w:br/>
          О сне, преисполненном нег!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2022-03-22T09:15:16+03:00</dcterms:created>
  <dcterms:modified xsi:type="dcterms:W3CDTF">2022-03-22T09:15:16+03:00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