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"Рослый стрелок, осторожный охотни..."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Рослый стрелок, осторожный охотник,
          <w:br/>
          Призрак с ружьем на разливе души!
          <w:br/>
          Не добирай меня сотым до сотни,
          <w:br/>
          Чувству на корм по частям не кроши.
          <w:br/>
          <w:br/>
          Дай мне подняться над смертью позорной.
          <w:br/>
          С ночи одень меня в тальник и лед.
          <w:br/>
          Утром спугни с мочежины озерной.
          <w:br/>
          Целься, всё кончено! Бей меня влёт.
          <w:br/>
          <w:br/>
          За высоту ж этой звонкой разлуки,
          <w:br/>
          О, пренебрегнутые мои,
          <w:br/>
          Благодарю и целую вас, руки
          <w:br/>
          Родины, робости, дружбы, семьи.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2021-11-10T11:16:00+03:00</dcterms:created>
  <dcterms:modified xsi:type="dcterms:W3CDTF">2021-11-10T11:16:00+03:00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