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(Расступитесь, леса темные)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Расступитесь, леса темные;
          <w:br/>
           Разойдитесь, реки быстрые;
          <w:br/>
           Запылись ты, путь-дороженька;
          <w:br/>
           Дай мне вестку, моя пташечка!
          <w:br/>
          <w:br/>
          Я рекой пойду по бережку,
          <w:br/>
           Полечу горой за облаком,
          <w:br/>
           На край света, на край белова —
          <w:br/>
           Искать стану друга милова…
          <w:br/>
          <w:br/>
          Я найду его, где б ни был он,
          <w:br/>
           Я скажу ему: «Стыдно, совестно
          <w:br/>
           Бросить дом свой, отца старова
          <w:br/>
           Да бог весть куда завихриться».
          <w:br/>
          <w:br/>
          Как завьет он кудри черные,
          <w:br/>
           Как наденет кафтан бархатный,
          <w:br/>
           Подпояшет кушак шелковый,
          <w:br/>
           Поцелует, скажет ласково:
          <w:br/>
          <w:br/>
          «Нет, душа моя, ошиблась ты,
          <w:br/>
           Я не в поле вихрем веялся;
          <w:br/>
           По людям ходил, деньгу копил,
          <w:br/>
           В свое время счастье пробовал».
          <w:br/>
          <w:br/>
          Ах вы, душеньки-подруженьки!
          <w:br/>
           Не от горя плачу — с радости;
          <w:br/>
           На душе она огнем горит,
          <w:br/>
           А нет силы, слов души открыть!..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2022-04-21T23:46:37+03:00</dcterms:created>
  <dcterms:modified xsi:type="dcterms:W3CDTF">2022-04-21T23:46:37+03:00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