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миром державным я был лишь ребячески связан..."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миром державным я был лишь ребячески связан,
          <w:br/>
          Устриц боялся и на гвардейцев глядел исподлобья,
          <w:br/>
          И ни крупицей души я ему не обязан,
          <w:br/>
          Как я ни мучал себя по чужому подобью.
          <w:br/>
          <w:br/>
          С важностью глупой, насупившись, в митре бобровой
          <w:br/>
          Я не стоял под египетским портиком банка,
          <w:br/>
          И над лимонной Невою под хруст сторублевый
          <w:br/>
          Мне никогда, никогда не плясала цыганка.
          <w:br/>
          <w:br/>
          Чуя грядущие казни, от рева событий мятежных
          <w:br/>
          Я убежал к нереидам на Черное море,
          <w:br/>
          И от красавиц тогдашних, от тех европеянок нежных,
          <w:br/>
          Сколько я принял смущенья, надсады и горя!
          <w:br/>
          <w:br/>
          Так отчего ж до сих пор этот город довлеет
          <w:br/>
          Мыслям и чувствам моим по старинному праву?
          <w:br/>
          Он от пожаров еще и морозов наглеет,
          <w:br/>
          Самолюбивый, проклятый, пустой, моложавый.
          <w:br/>
          <w:br/>
          Не потому ль, что я видел на детской картинке
          <w:br/>
          Леди Годиву с распущенной рыжею гривой,
          <w:br/>
          Я повторяю еще про себя, под сурдинку:
          <w:br/>
          «Леди Годива, прощай! Я не помню, Годива...»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2021-11-10T10:51:05+03:00</dcterms:created>
  <dcterms:modified xsi:type="dcterms:W3CDTF">2021-11-10T10:51:05+03:00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