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Сбежал с горы и замер в чаще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Сбежал с горы и замер в чаще.
          <w:br/>
          Кругом мелькают фонари…
          <w:br/>
          Как бьется сердце — злей и чаще!
          <w:br/>
          Меня проищут до зари.
          <w:br/>
          Огонь болотный им неведом.
          <w:br/>
          Мои глаза — глаза совы.
          <w:br/>
          Пускай бегут за мною следом
          <w:br/>
          Среди запутанной травы.
          <w:br/>
          Мое болото их затянет,
          <w:br/>
          Сомкнется мутное кольцо,
          <w:br/>
          И, опрокинувшись, заглянет
          <w:br/>
          Мой белый призрак им в лицо.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2022-03-18T01:47:49+03:00</dcterms:created>
  <dcterms:modified xsi:type="dcterms:W3CDTF">2022-03-18T01:47:49+03:00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