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будущего предо мной стоят
          <w:br/>
           цепочкой радужной свечей зажженных —
          <w:br/>
           живых, горячих, золотистых свечек. 
          <w:br/>
          <w:br/>
          Дни миновавшие остались позади
          <w:br/>
           печальной чередой свечей погасших,
          <w:br/>
           те, что поближе, все еще дымятся,
          <w:br/>
           остывшие, расплывшиеся свечи. 
          <w:br/>
          <w:br/>
          Мне горько сознавать, что их немало,
          <w:br/>
           мне больно прежний свет их вспоминать.
          <w:br/>
           Смотрю вперед, на ряд свечей зажженных. 
          <w:br/>
          <w:br/>
          И обернуться страшно, страшно видеть:
          <w:br/>
           как быстро темная толпа густеет,
          <w:br/>
           как быстро множится число свечей погасших.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2022-04-22T06:07:23+03:00</dcterms:created>
  <dcterms:modified xsi:type="dcterms:W3CDTF">2022-04-22T06:07:23+03:00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