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Сводня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«Не правда ли, мадам, как весел Летний сад,
          <w:br/>
           Как прихотлив узор сих кованых оград,
          <w:br/>
           Опертых на лощеные граниты?
          <w:br/>
           Феб, обойдя Петрополь знаменитый,
          <w:br/>
           Последние лучи дарит его садам
          <w:br/>
           И золотит Неву… Но вы грустны, мадам?»
          <w:br/>
           К жемчужному ушку под шалью лебединой
          <w:br/>
           Склоняются душистые седины.
          <w:br/>
           Красавица, косящая слегка,
          <w:br/>
           Плывет, облокотясь на руку старика,
          <w:br/>
           И держит веер страусовых перьев.
          <w:br/>
           «Мадам, я вас молю иметь ко мне доверье!
          <w:br/>
           Я говорю не как придворный льстец, —
          <w:br/>
           Как нежный брат, как любящий отец.
          <w:br/>
           Поверьте мне причину тайной грусти:
          <w:br/>
           Вас нынче в Петергоф на праздник муж не пустит?
          <w:br/>
           А в Петергофе двор, фонтаны, маскарад!
          <w:br/>
           Клянусь, мне жалко вас. Клянусь, что Жорж бы рад
          <w:br/>
           Вас на руках носить, Сикстинская мадонна!
          <w:br/>
           Сие — не комплимент пустого селадона,
          <w:br/>
           Но истина, прелестное дитя.
          <w:br/>
           Жорж хочет видеть вас. Жорж любит не шутя.
          <w:br/>
           Ваш муж не стоит вас ни видом, ни манерой,
          <w:br/>
           Позвольте вас сравнить с Волканом и Венерой.
          <w:br/>
           Он желчен и ревнив. Простите мой пример,
          <w:br/>
           Но мужу вашему в плену его химер
          <w:br/>
           Не всё ль одно, что царский двор, что выгон?
          <w:br/>
           Он может в некий день зарезать вас, как цыган.
          <w:br/>
           В салонах говорят, что он уж обнажал
          <w:br/>
           Однажды свой кощунственный кинжал
          <w:br/>
           На вас, дитя! Мой бог, какая низость!..
          <w:br/>
           А как бы оценил святую вашу близость
          <w:br/>
           Мой сын, мой бедный Жорж! Он болен от любви!
          <w:br/>
           Мадам, я трепещу. Я с холодом в крови,
          <w:br/>
           Сударыня, гляжу на будущее ваше.
          <w:br/>
           Зачем вам бог судил столь горестную чашу?
          <w:br/>
           Вы рано замуж шли. Любовь в шестнадцать лет
          <w:br/>
           Еще молчит. Не говорите «нет»!
          <w:br/>
           Вам роскошь надобна, как паруса фрегату,
          <w:br/>
           Вам надобно блистать. А вы… вы небогаты…
          <w:br/>
           И мужа странный труд, вам скушный и печальный,
          <w:br/>
           И ваши слезы в одинокой спальной,
          <w:br/>
           И хладное молчание его.
          <w:br/>
           Сознайтесь: что еще меж вами? Ничего!
          <w:br/>
           К тому ж известно мне, меж нами говоря,
          <w:br/>
           Недоброе внимание царя
          <w:br/>
           К супругу вашему. Ему ль ходить по струнке?
          <w:br/>
           Фрондер и атеист, — какой он камер-юнкер?
          <w:br/>
           Он зрелый муж. Он скоро будет сед,
          <w:br/>
           А камер-юнкерство дают в осьмнадцать лет,
          <w:br/>
           Когда его дают всерьез, а не в насмешку.
          <w:br/>
           Царь памятлив, мадам. Царь не забыл орешка,
          <w:br/>
           Раскушенного им в восстанье декабря.
          <w:br/>
           Смиреньем показным не провести царя!
          <w:br/>
           Он помнит, чьи стихи в бумагах декабристов
          <w:br/>
           Фатально находил почти что каждый пристав.
          <w:br/>
           Грядущее неясно нам. Как знать:
          <w:br/>
           Тот пагубный нарыв не зреет ли опять?
          <w:br/>
           Ваш муж умен, и злоба в нем клубится,
          <w:br/>
           Не вдохновит ли он цареубийцу,
          <w:br/>
           Не спрячет ли он сам, кинжала под полу?|
          <w:br/>
           В тот день, мадам, на Кронверкском валу
          <w:br/>
           Он может быть шестым иль в рудники Сибири
          <w:br/>
           Пойдет греметь к ноге прикованною гирей.
          <w:br/>
           Не тронется семьей ваш пасмурный чудак!
          <w:br/>
           А вас тогда что ждет? Чердак, мадам, чердак!
          <w:br/>
           А между тем… когда б вы пожелали, —
          <w:br/>
           Вы были б счастливы, Вы б лавры пожинали
          <w:br/>
           Мой сын богат. В конце концов, мадам,
          <w:br/>
           Мой бедный Жорж не, неприятен вам.
          <w:br/>
           Когда б склонились вы его любить нежнее
          <w:br/>
           Вы разорвали б цепи Гименея,
          <w:br/>
           Соединившись с ним для страстных нег.
          <w:br/>
           Мне было бы легко устроить ваш побег.
          <w:br/>
           Вы б вырвались из мрачного капкана
          <w:br/>
           В край фресок Тьеполо, в край лоджий Ватикана,
          <w:br/>
           К утесам меловым, где важный Альбион
          <w:br/>
           Жемчужным облаком тумана окружен.
          <w:br/>
           Вы б мимолетный взор рассеянно бросали
          <w:br/>
           Кладбищам Генуи и цветникам Версаля,
          <w:br/>
           Блаженствуя в полуденной стране…
          <w:br/>
           Мадам, мадам, верните сына мне!
          <w:br/>
           Вы думаете — муж. Сударыня, поэты —
          <w:br/>
           Лишь дайте им перо да свежий лист газеты —
          <w:br/>
           В тот самый миг забудут о родне,
          <w:br/>
           Искусство их дарит забвением вполне.
          <w:br/>
           А будет он страдать, — обогатится лира:
          <w:br/>
           Она ржавеет в душном счастье мира,
          <w:br/>
           Ей нужны бури — и на лире той
          <w:br/>
           Звук самый горестный есть самый золотой!
          <w:br/>
           Но вот идет ваш муж. В лице его — досада…»
          <w:br/>
           «Мой друг, я битый час ищу тебя по саду.
          <w:br/>
           Барон, вы в грот ее напрасно завели.
          <w:br/>
           Домой пора — поедем, Натали!»
          <w:br/>
           Красавица ушла, покинув дипломата.
          <w:br/>
           Он вынул кружевной платочек аккуратный,
          <w:br/>
           Поставил трость меж подагричных ног,
          <w:br/>
           В ладошку табаку насыпал сколько мог,
          <w:br/>
           Раскрыв табачницу с эмалькой Ганимеда,
          <w:br/>
           И сладко чхнул… «Ну, кажется, победа!»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2022-04-22T15:15:06+03:00</dcterms:created>
  <dcterms:modified xsi:type="dcterms:W3CDTF">2022-04-22T15:15:06+03:00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