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Северное сияние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Наши лиры заржавели
          <w:br/>
           от дымящейся крови,
          <w:br/>
           разлученно державили
          <w:br/>
           наши хмурые брови. 
          <w:br/>
          <w:br/>
          И теперь перержавленной лирою
          <w:br/>
           для далеких друзей я солирую: 
          <w:br/>
          <w:br/>
          «Бег тех,
          <w:br/>
           чей
          <w:br/>
           смех,
          <w:br/>
           вей,
          <w:br/>
           рей,
          <w:br/>
           сей
          <w:br/>
           снег! 
          <w:br/>
          <w:br/>
          Тронь струн
          <w:br/>
           винтики,
          <w:br/>
           в ночь лун,
          <w:br/>
           синь, теки,
          <w:br/>
           в день дунь,
          <w:br/>
           даль, дым,
          <w:br/>
           по льду
          <w:br/>
           скальды!» 
          <w:br/>
          <w:br/>
          Смеяв и речист,
          <w:br/>
           смеист и речав,
          <w:br/>
           стоит словочист
          <w:br/>
           у далей плеча. 
          <w:br/>
          <w:br/>
          Грозясь друзьям усмешкою веселой,
          <w:br/>
           кричу земли далеким новоселам: 
          <w:br/>
          <w:br/>
          «Смотри-ка пристально —
          <w:br/>
           ветров каприз стальной:
          <w:br/>
           застыли в лоске
          <w:br/>
           просты полоски,
          <w:br/>
           поем и пляшем
          <w:br/>
           сиянье наше,
          <w:br/>
           и Север ветреный,
          <w:br/>
           и снег серебряный,
          <w:br/>
           и груди радуг,
          <w:br/>
           игру и радость! 
          <w:br/>
          <w:br/>
          Тронь струн
          <w:br/>
           винтики,
          <w:br/>
           в ночь лун,
          <w:br/>
           синь, теки,
          <w:br/>
           в день дунь,
          <w:br/>
           даль, дым,
          <w:br/>
           по льду
          <w:br/>
           скальды!»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2022-04-25T10:44:02+03:00</dcterms:created>
  <dcterms:modified xsi:type="dcterms:W3CDTF">2022-04-25T10:44:02+03:00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