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мертвые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мертвые цветы
          <w:br/>
          Из пышной вазы вынимая,
          <w:br/>
          Я увидал на них мечты,
          <w:br/>
          Твои мечты, о дорогая!
          <w:br/>
          Весь вечер здесь мечтала ты,
          <w:br/>
          Благоухание вдыхая, —
          <w:br/>
          И мысль твоя, еще живая,
          <w:br/>
          Порхнула в свежие листы.
          <w:br/>
          Стою смущенный богомольно,
          <w:br/>
          И в грезах высится невольно
          <w:br/>
          Вокруг меня забытый храм.
          <w:br/>
          Звучит божественное пенье,
          <w:br/>
          И я ловлю твои движенья,
          <w:br/>
          Твои молитвы к небесам.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2022-03-19T08:43:06+03:00</dcterms:created>
  <dcterms:modified xsi:type="dcterms:W3CDTF">2022-03-19T08:43:06+03:00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