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Серафит: раздумья о Серафите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вникал я в твое многолетие, Мцхета.
          <w:br/>
          Прислонившись к тебе, ощущал я плечом
          <w:br/>
          мышцы трав и камней, пульсы звука и цвета,
          <w:br/>
          вздох стены, затрудненный огромным плющом.
          <w:br/>
          <w:br/>
          Я хотел приобщить себя к чуждому ритму
          <w:br/>
          всех старений, столетий, страстей и смертей.
          <w:br/>
          Но не сведущий в этом, я звал Серафиту,
          <w:br/>
          умудренную возрастом звезд и детей.
          <w:br/>
          <w:br/>
          Я сказал ей: — Тебе все равно, Серафита:
          <w:br/>
          умерла, и воскресла, и вечно жива.
          <w:br/>
          Так явись мне воочью, как эта равнина,
          <w:br/>
          как Армази, созвездия и дерева.
          <w:br/>
          <w:br/>
          Не явилась воочью. Невнятной беседой
          <w:br/>
          искушал я напрасно твою немоту.
          <w:br/>
          Ты — лишь бедный ребенок, случайно бессмертный,
          <w:br/>
          но изведавший смерть, пустоту и тщету.
          <w:br/>
          <w:br/>
          Все тщета! — я подумал. — Богатые камни
          <w:br/>
          неусыпных надгробий — лишь прах, нищета.
          <w:br/>
          <w:br/>
          Все тщета! — повторил я. И вздрогнул: — А Картли?
          <w:br/>
          Как же Картли? Неужто и Картли — тщета?
          <w:br/>
          <w:br/>
          Ничего я не ведал. Но острая влага
          <w:br/>
          округлила зрачок мой, сложилась в слезу.
          <w:br/>
          Вспомнил я — только ель, ежевику и благо,
          <w:br/>
          снизошедшее в этом году на лозу.
          <w:br/>
          <w:br/>
          И пока мои веки печаль серебрила,
          <w:br/>
          и пугал меня истины сладостный риск,
          <w:br/>
          продолжала во веки веков Серафита
          <w:br/>
          красоты .и бессмертия детский каприз.
          <w:br/>
          <w:br/>
          Как тебе удалось — над убитой боями
          <w:br/>
          и воскресшей землею, на все времена,
          <w:br/>
          утвердить независимый свет обаянья,
          <w:br/>
          золотого и прочного, словно луна?
          <w:br/>
          <w:br/>
          Разве может быть свет без источника света?
          <w:br/>
          Или тень без предмета? Что делаешь ты!
          <w:br/>
          Но тебе ль разделять здравомыслие это
          <w:br/>
          в роковом заблужденье твоей красоты!
          <w:br/>
          <w:br/>
          Что тебе до других? Умирать притерпелись,
          <w:br/>
          не умеют без этого жить и стареть.
          <w:br/>
          Ты в себе не вольна — неизбывная прелесть
          <w:br/>
          не кончается, длится, не даст умереть.
          <w:br/>
          <w:br/>
          Так прощай или здравствуй! Покуда не в тягость
          <w:br/>
          небесам над Армази большая звезда, —
          <w:br/>
          всем дано претерпеть эту муку и благость,
          <w:br/>
          ничему не дано миновать без следа.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2022-03-18T07:35:08+03:00</dcterms:created>
  <dcterms:modified xsi:type="dcterms:W3CDTF">2022-03-18T07:35:08+03:00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