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Символ смерти, символ жизни, бьет полночный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Символ смерти, символ жизни, бьет полночный час.
          <w:br/>
          Чтобы новый день зажегся, старый день угас.
          <w:br/>
          Содрогнулась ночь в зачатьи новых бодрых сил,
          <w:br/>
          И заплаканные тени вышли из могил.
          <w:br/>
          Лишь на краткие мгновенья мраку власть дана,
          <w:br/>
          Чтоб созрела возрожденья новая волна.
          <w:br/>
          Каждый день поныне видим чудо из чудес,
          <w:br/>
          Всходит Солнце, светит миру, гонит мрак с Небес.
          <w:br/>
          Мир исполнен восхищенья миллионы лет,
          <w:br/>
          Видя тайну превращенья тьмы в лучистый 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2022-03-19T10:12:31+03:00</dcterms:created>
  <dcterms:modified xsi:type="dcterms:W3CDTF">2022-03-19T10:12:31+03:00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