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Синий, синий рассвет восходящий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С. Гингеру </em>
          <w:br/>
          <w:br/>
          Синий, синий рассвет восходящий,
          <w:br/>
           Беспричинный отрывистый сон,
          <w:br/>
           Абсолютный декабрь, настоящий,
          <w:br/>
           В зимнем небе возмездье за все.
          <w:br/>
          <w:br/>
          Белый мир поминутно прекрасен,
          <w:br/>
           Многолюдно пустынен и нем,
          <w:br/>
           Безупречно туманен и ясен,
          <w:br/>
           Всем понятен и гибелен всем.
          <w:br/>
          <w:br/>
          Точно море, где нежатся рыбы
          <w:br/>
           Под нагретыми камнями скал,
          <w:br/>
           И уходит кораблик счастливый,
          <w:br/>
           С непонятным названьем «Тоска».
          <w:br/>
          <w:br/>
          Неподвижно зияет пространство,
          <w:br/>
           Над камнями змеится жара,
          <w:br/>
           И нашейный платок иностранца
          <w:br/>
           Спит, сияя, как пурпур царя.
          <w:br/>
          <w:br/>
          Опускается счастье, и вечно
          <w:br/>
           Ждет судьбы, как дневная луна.
          <w:br/>
           А в тепле глубоко и беспечно
          <w:br/>
           Трубы спят на поверхности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2022-04-23T13:48:45+03:00</dcterms:created>
  <dcterms:modified xsi:type="dcterms:W3CDTF">2022-04-23T13:48:45+03:00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