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Слезная комплянта, ки пе тетр ву фера рир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СЛЕЗНАЯ КОМПЛЯНТА, {1} КИ ПЕ ТЕТР ВУ ФЕРА РИР {2}
          <w:br/>
          <w:br/>
          Все женщины в прабабку Еву —
          <w:br/>
           Хитрят во сие и наяву.
          <w:br/>
           Он говорит: «Хочу в Женеву»,
          <w:br/>
           Она в ответ: «Не жене ву». {3}
          <w:br/>
          <w:br/>
          То есть, пожалуйста, не суйтесь:
          <w:br/>
           К чему женироваться вам?
          <w:br/>
           Сидите дома, повинуйтесь
          <w:br/>
           Своим дряхлеющим годам.
          <w:br/>
          <w:br/>
          Вас видеть мне была б отрада,
          <w:br/>
           Но если всё в расчет принять,
          <w:br/>
           Быть может, я была бы рада
          <w:br/>
           Вас к черту, ангел мой, прогнать.
          <w:br/>
          <w:br/>
          И так довольна я судьбою:
          <w:br/>
           Ле мьё се ленеми дю бьян. {4}
          <w:br/>
           Боюсь, меня стихов ухою
          <w:br/>
           Замучите вы, как Демьян.
          <w:br/>
          <w:br/>
          Он плачет, а она… хохочет
          <w:br/>
           И говорит: «Ле гран папа, {5}
          <w:br/>
           Всё о Женеве он хлопочет,
          <w:br/>
           А я свое: «Же’не ее па»». {6}
          <w:br/>
          <w:br/>
          Декабрь 1865
          <w:br/>
           С.-Петербург
          <w:br/>
          <w:br/>
          [1]
          <w:br/>
           1 Complainte — жалоба (фр.).
          <w:br/>
           2 Qui peut-etre vous faira rire — которая, быть может, заставит вас
          <w:br/>
           посмеяться (фр.).
          <w:br/>
           3 Ne genez-vous — не затрудняйте себя (фр.)
          <w:br/>
           4 Le mieux — c’est l’ennemi du bien — лучшее — враг хорошего (фр.).
          <w:br/>
           5 Le grand papa — дедушка (фр.).
          <w:br/>
           6 Je ne veux pas — не хочу (фр.).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2022-04-22T19:28:55+03:00</dcterms:created>
  <dcterms:modified xsi:type="dcterms:W3CDTF">2022-04-22T19:28:55+03:00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