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Снова над бездной, опять на просторе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 над бездной, опять на просторе, —
          <w:br/>
           Дальше и дальше от тесных земель!
          <w:br/>
           В широкошумном качается море
          <w:br/>
           Снова со мной корабля колыбель.
          <w:br/>
          <w:br/>
          Сильно качается; ветры востока
          <w:br/>
           Веют навстречу нам буйный привет;
          <w:br/>
           Зыбь разблажилась и воет глубоко,
          <w:br/>
           Дерзко клокочет машина в ответ.
          <w:br/>
          <w:br/>
          Рвутся и бьются, с досадою явной,
          <w:br/>
           Силятся волны отбросить нас вспять.
          <w:br/>
           Странно тебе, океан своенравный,
          <w:br/>
           Воле и мысли людской уступать.
          <w:br/>
          <w:br/>
          Громче все носится ропот подводный,
          <w:br/>
           Бурных валов все сердитее взрыв;
          <w:br/>
           Весело видеть их бой сумасбродный,
          <w:br/>
           Радужный их перекатный отлив.
          <w:br/>
          <w:br/>
          Так бы нестись, обо всем забывая,
          <w:br/>
           В споре с насилием вьюги и вод,
          <w:br/>
           Вечно к брегам небывалого края,
          <w:br/>
           С вечною верой, вперед и вперед!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2022-04-22T06:57:32+03:00</dcterms:created>
  <dcterms:modified xsi:type="dcterms:W3CDTF">2022-04-22T06:57:32+03:00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